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C598" w14:textId="7759D1CC" w:rsidR="008939DE" w:rsidRPr="008939DE" w:rsidRDefault="008939DE" w:rsidP="008939DE">
      <w:pPr>
        <w:jc w:val="center"/>
      </w:pPr>
      <w:r w:rsidRPr="008939DE">
        <w:rPr>
          <w:b/>
          <w:bCs/>
          <w:i/>
          <w:iCs/>
        </w:rPr>
        <w:t>“C’È PIÙ GUSTO A FARE BENE”</w:t>
      </w:r>
      <w:r w:rsidRPr="008939DE">
        <w:rPr>
          <w:b/>
          <w:bCs/>
        </w:rPr>
        <w:t>:  </w:t>
      </w:r>
      <w:r w:rsidRPr="008939DE">
        <w:rPr>
          <w:b/>
          <w:bCs/>
        </w:rPr>
        <w:br/>
        <w:t>UN LUOGO DI LAVORO INCLUSIVO LAVORA PER L’ECCELLENZA DEI REGALI DI NATALE</w:t>
      </w:r>
      <w:r w:rsidRPr="008939DE">
        <w:br/>
      </w:r>
    </w:p>
    <w:p w14:paraId="2843258C" w14:textId="77777777" w:rsidR="008939DE" w:rsidRPr="008939DE" w:rsidRDefault="008939DE" w:rsidP="008939DE">
      <w:pPr>
        <w:jc w:val="both"/>
      </w:pPr>
      <w:r w:rsidRPr="008939DE">
        <w:rPr>
          <w:i/>
          <w:iCs/>
        </w:rPr>
        <w:t>Como, 11/11/25.</w:t>
      </w:r>
      <w:r w:rsidRPr="008939DE">
        <w:rPr>
          <w:b/>
          <w:bCs/>
        </w:rPr>
        <w:t xml:space="preserve"> Per il Natale 2025 è possibile acquistare i prodotti solidali di Cometa, realizzati con passione da giovani e persone con disabilità e fragilità insieme ai maestri pasticcieri nel laboratorio di Cometa. Lo Stellone, soffici lievitati, box di dolci e vini, biscotti e oggettistica, a cui si aggiungono le novità di quest’anno: i marroni canditi, la crema di nocciola, i biscotti di Serena ripieni di </w:t>
      </w:r>
      <w:proofErr w:type="spellStart"/>
      <w:r w:rsidRPr="008939DE">
        <w:rPr>
          <w:b/>
          <w:bCs/>
        </w:rPr>
        <w:t>ganache</w:t>
      </w:r>
      <w:proofErr w:type="spellEnd"/>
      <w:r w:rsidRPr="008939DE">
        <w:rPr>
          <w:b/>
          <w:bCs/>
        </w:rPr>
        <w:t xml:space="preserve"> al cioccolato. I prodotti sono disponibili presso il Bar Didattico di Cometa, il bar-panetteria Il Pane di Sandro a Como e il bistrot Anagramma a Cernobbio, oltre che sul sito </w:t>
      </w:r>
      <w:hyperlink r:id="rId4" w:tooltip="shop.puntocometa.org" w:history="1">
        <w:r w:rsidRPr="008939DE">
          <w:rPr>
            <w:rStyle w:val="Collegamentoipertestuale"/>
            <w:b/>
            <w:bCs/>
          </w:rPr>
          <w:t>shop.puntocometa.org</w:t>
        </w:r>
      </w:hyperlink>
      <w:r w:rsidRPr="008939DE">
        <w:rPr>
          <w:b/>
          <w:bCs/>
        </w:rPr>
        <w:t>, con spedizioni in tutta Italia ed Europa e possibilità di dedica personalizzata. </w:t>
      </w:r>
    </w:p>
    <w:p w14:paraId="1A60BDB6" w14:textId="77777777" w:rsidR="008939DE" w:rsidRDefault="008939DE" w:rsidP="008939DE">
      <w:pPr>
        <w:jc w:val="both"/>
      </w:pPr>
      <w:r w:rsidRPr="008939DE">
        <w:t>Tornano come ogni anno i prodotti solidali di Cometa per il Natale: il risultato di </w:t>
      </w:r>
      <w:r w:rsidRPr="008939DE">
        <w:rPr>
          <w:b/>
          <w:bCs/>
        </w:rPr>
        <w:t xml:space="preserve">un lavoro che fonde la ricerca della qualità a un progetto sociale </w:t>
      </w:r>
      <w:proofErr w:type="gramStart"/>
      <w:r w:rsidRPr="008939DE">
        <w:rPr>
          <w:b/>
          <w:bCs/>
        </w:rPr>
        <w:t>ed</w:t>
      </w:r>
      <w:proofErr w:type="gramEnd"/>
      <w:r w:rsidRPr="008939DE">
        <w:rPr>
          <w:b/>
          <w:bCs/>
        </w:rPr>
        <w:t xml:space="preserve"> educativo,</w:t>
      </w:r>
      <w:r w:rsidRPr="008939DE">
        <w:t> nel quale la persona è messa al centro, valorizzata nella sua unicità e accompagnata in un percorso di formazione. </w:t>
      </w:r>
    </w:p>
    <w:p w14:paraId="2C596E27" w14:textId="0C5AB40E" w:rsidR="008939DE" w:rsidRDefault="008939DE" w:rsidP="008939DE">
      <w:pPr>
        <w:jc w:val="both"/>
      </w:pPr>
      <w:r w:rsidRPr="008939DE">
        <w:br/>
      </w:r>
      <w:proofErr w:type="gramStart"/>
      <w:r w:rsidRPr="008939DE">
        <w:t>Il team</w:t>
      </w:r>
      <w:proofErr w:type="gramEnd"/>
      <w:r w:rsidRPr="008939DE">
        <w:t>, infatti, è costituito da</w:t>
      </w:r>
      <w:r w:rsidRPr="008939DE">
        <w:rPr>
          <w:b/>
          <w:bCs/>
        </w:rPr>
        <w:t> maestri che lavorano insieme a giovani e persone con disabilità e fragilità</w:t>
      </w:r>
      <w:r w:rsidRPr="008939DE">
        <w:t> che, proprio attraverso la realizzazione di questi prodotti, hanno la </w:t>
      </w:r>
      <w:r w:rsidRPr="008939DE">
        <w:rPr>
          <w:b/>
          <w:bCs/>
        </w:rPr>
        <w:t>possibilità di crescere, imparare un lavoro e trovare la propria la strada, scoprendo e mettendo a frutto i propri talenti.</w:t>
      </w:r>
      <w:r w:rsidRPr="008939DE">
        <w:t> </w:t>
      </w:r>
      <w:r w:rsidRPr="008939DE">
        <w:br/>
      </w:r>
      <w:r w:rsidRPr="008939DE">
        <w:br/>
        <w:t> </w:t>
      </w:r>
      <w:r w:rsidRPr="008939DE">
        <w:rPr>
          <w:i/>
          <w:iCs/>
        </w:rPr>
        <w:t>“Quello che mi porto in questi giorni –</w:t>
      </w:r>
      <w:r w:rsidRPr="008939DE">
        <w:t> confida Antonio, maestro pasticciere - </w:t>
      </w:r>
      <w:r w:rsidRPr="008939DE">
        <w:rPr>
          <w:i/>
          <w:iCs/>
        </w:rPr>
        <w:t>è un pensiero in cui credo molto, cioè che</w:t>
      </w:r>
      <w:r w:rsidRPr="008939DE">
        <w:rPr>
          <w:b/>
          <w:bCs/>
          <w:i/>
          <w:iCs/>
        </w:rPr>
        <w:t> il lavoro educa</w:t>
      </w:r>
      <w:r w:rsidRPr="008939DE">
        <w:rPr>
          <w:i/>
          <w:iCs/>
        </w:rPr>
        <w:t>.</w:t>
      </w:r>
      <w:r w:rsidRPr="008939DE">
        <w:t>”</w:t>
      </w:r>
    </w:p>
    <w:p w14:paraId="7FEEB976" w14:textId="7DE3A9CD" w:rsidR="008939DE" w:rsidRDefault="008939DE" w:rsidP="008939DE">
      <w:pPr>
        <w:jc w:val="both"/>
        <w:rPr>
          <w:b/>
          <w:bCs/>
          <w:i/>
          <w:iCs/>
        </w:rPr>
      </w:pPr>
      <w:r w:rsidRPr="008939DE">
        <w:br/>
        <w:t>Un lavoro quotidiano che ha lo scopo da un lato di far crescere le persone coinvolte e aiutarle a imparare una professione e a inserirsi nel mondo del lavoro, dall’altro quello di creare </w:t>
      </w:r>
      <w:r w:rsidRPr="008939DE">
        <w:rPr>
          <w:b/>
          <w:bCs/>
        </w:rPr>
        <w:t>prodotti di qualità, fatti con passione, ricerca e amore, </w:t>
      </w:r>
      <w:r w:rsidRPr="008939DE">
        <w:t xml:space="preserve">perché - come ricorda il </w:t>
      </w:r>
      <w:proofErr w:type="spellStart"/>
      <w:r w:rsidRPr="008939DE">
        <w:t>claim</w:t>
      </w:r>
      <w:proofErr w:type="spellEnd"/>
      <w:r w:rsidRPr="008939DE">
        <w:t xml:space="preserve"> della campagna -</w:t>
      </w:r>
      <w:r w:rsidRPr="008939DE">
        <w:rPr>
          <w:b/>
          <w:bCs/>
        </w:rPr>
        <w:t> </w:t>
      </w:r>
      <w:r w:rsidRPr="008939DE">
        <w:rPr>
          <w:b/>
          <w:bCs/>
          <w:i/>
          <w:iCs/>
        </w:rPr>
        <w:t>“C’è più gusto a fare bene”.</w:t>
      </w:r>
      <w:r w:rsidRPr="008939DE">
        <w:br/>
      </w:r>
      <w:r w:rsidRPr="008939DE">
        <w:br/>
      </w:r>
      <w:r w:rsidRPr="008939DE">
        <w:rPr>
          <w:i/>
          <w:iCs/>
        </w:rPr>
        <w:t>“Ogni fase del lavoro, ogni cosa è un richiamo a </w:t>
      </w:r>
      <w:r w:rsidRPr="008939DE">
        <w:rPr>
          <w:b/>
          <w:bCs/>
          <w:i/>
          <w:iCs/>
        </w:rPr>
        <w:t>esprimere l'eccellenza che è in noi</w:t>
      </w:r>
      <w:r w:rsidRPr="008939DE">
        <w:rPr>
          <w:i/>
          <w:iCs/>
        </w:rPr>
        <w:t>. – </w:t>
      </w:r>
      <w:r w:rsidRPr="008939DE">
        <w:t>riflette Erasmo Figini, fondatore di Cometa - </w:t>
      </w:r>
      <w:r w:rsidRPr="008939DE">
        <w:rPr>
          <w:i/>
          <w:iCs/>
        </w:rPr>
        <w:t>Parti da un’intuizione, da un desiderio, strutturi il dolce, fai e provi, ma questo accade </w:t>
      </w:r>
      <w:r w:rsidRPr="008939DE">
        <w:rPr>
          <w:b/>
          <w:bCs/>
          <w:i/>
          <w:iCs/>
        </w:rPr>
        <w:t>sempre dentro una ricerca di eccellenza</w:t>
      </w:r>
      <w:r w:rsidRPr="008939DE">
        <w:rPr>
          <w:i/>
          <w:iCs/>
        </w:rPr>
        <w:t>, perché la ricerca dell'eccellenza è </w:t>
      </w:r>
      <w:r w:rsidRPr="008939DE">
        <w:rPr>
          <w:b/>
          <w:bCs/>
          <w:i/>
          <w:iCs/>
        </w:rPr>
        <w:t>il senso della vita.”</w:t>
      </w:r>
    </w:p>
    <w:p w14:paraId="3753D881" w14:textId="044DD83C" w:rsidR="008939DE" w:rsidRDefault="008939DE" w:rsidP="008939DE">
      <w:pPr>
        <w:jc w:val="both"/>
      </w:pPr>
      <w:r w:rsidRPr="008939DE">
        <w:br/>
        <w:t>I prodotti sono tanti e nascono in modo semplice con un desiderio di condivisione. “</w:t>
      </w:r>
      <w:r w:rsidRPr="008939DE">
        <w:rPr>
          <w:i/>
          <w:iCs/>
        </w:rPr>
        <w:t>Come occasione per </w:t>
      </w:r>
      <w:r w:rsidRPr="008939DE">
        <w:rPr>
          <w:b/>
          <w:bCs/>
          <w:i/>
          <w:iCs/>
        </w:rPr>
        <w:t>festeggiare il Natale in famiglia</w:t>
      </w:r>
      <w:r w:rsidRPr="008939DE">
        <w:t> – continua Erasmo Figini - </w:t>
      </w:r>
      <w:r w:rsidRPr="008939DE">
        <w:rPr>
          <w:i/>
          <w:iCs/>
        </w:rPr>
        <w:t>abbiamo pensato al primo panettone, lo Stellone, </w:t>
      </w:r>
      <w:r w:rsidRPr="008939DE">
        <w:rPr>
          <w:b/>
          <w:bCs/>
          <w:i/>
          <w:iCs/>
        </w:rPr>
        <w:t>ispirandoci alla nostra cultura dei tempi, quando si usavano le cose di casa</w:t>
      </w:r>
      <w:r w:rsidRPr="008939DE">
        <w:rPr>
          <w:i/>
          <w:iCs/>
        </w:rPr>
        <w:t>: farina, uova, pezzettini di fichi secchi, noci e raccolte autunnali. Da questa prima intuizione sono poi </w:t>
      </w:r>
      <w:r w:rsidRPr="008939DE">
        <w:rPr>
          <w:b/>
          <w:bCs/>
          <w:i/>
          <w:iCs/>
        </w:rPr>
        <w:t>nati altri dolci semplici, familiari</w:t>
      </w:r>
      <w:r w:rsidRPr="008939DE">
        <w:rPr>
          <w:i/>
          <w:iCs/>
        </w:rPr>
        <w:t>, da poter mangiare </w:t>
      </w:r>
      <w:r w:rsidRPr="008939DE">
        <w:rPr>
          <w:b/>
          <w:bCs/>
          <w:i/>
          <w:iCs/>
        </w:rPr>
        <w:t>insieme nei momenti importanti nella vita familiare</w:t>
      </w:r>
      <w:r w:rsidRPr="008939DE">
        <w:rPr>
          <w:i/>
          <w:iCs/>
        </w:rPr>
        <w:t>.”</w:t>
      </w:r>
      <w:r w:rsidRPr="008939DE">
        <w:br/>
      </w:r>
      <w:r w:rsidRPr="008939DE">
        <w:br/>
        <w:t>È possibile scegliere tra prodotti della </w:t>
      </w:r>
      <w:r w:rsidRPr="008939DE">
        <w:rPr>
          <w:b/>
          <w:bCs/>
        </w:rPr>
        <w:t>pasticceria di Cometa</w:t>
      </w:r>
      <w:r w:rsidRPr="008939DE">
        <w:t>– con lievitati, biscotti, meringhe, salatini e altro –</w:t>
      </w:r>
      <w:r w:rsidRPr="008939DE">
        <w:rPr>
          <w:b/>
          <w:bCs/>
        </w:rPr>
        <w:t> i box regalo, fino all’oggettistica,</w:t>
      </w:r>
      <w:r w:rsidRPr="008939DE">
        <w:t> tra cui spiccano i sottopiatti prodotti dalla falegnameria di Cometa.  Si aggiungono poi </w:t>
      </w:r>
      <w:r w:rsidRPr="008939DE">
        <w:rPr>
          <w:b/>
          <w:bCs/>
        </w:rPr>
        <w:t>le novità dolci di quest’anno</w:t>
      </w:r>
      <w:r w:rsidRPr="008939DE">
        <w:t xml:space="preserve"> (i marroni canditi, la crema di nocciola, i biscotti di Serena ripieni di </w:t>
      </w:r>
      <w:proofErr w:type="spellStart"/>
      <w:r w:rsidRPr="008939DE">
        <w:t>ganache</w:t>
      </w:r>
      <w:proofErr w:type="spellEnd"/>
      <w:r w:rsidRPr="008939DE">
        <w:t xml:space="preserve"> al cioccolato e decorati con foglia d’oro) e </w:t>
      </w:r>
      <w:r w:rsidRPr="008939DE">
        <w:rPr>
          <w:b/>
          <w:bCs/>
        </w:rPr>
        <w:t>i vini di Cometa</w:t>
      </w:r>
      <w:r w:rsidRPr="008939DE">
        <w:t> – </w:t>
      </w:r>
      <w:r w:rsidRPr="008939DE">
        <w:rPr>
          <w:i/>
          <w:iCs/>
        </w:rPr>
        <w:t>Il Bianco</w:t>
      </w:r>
      <w:r w:rsidRPr="008939DE">
        <w:t>, </w:t>
      </w:r>
      <w:r w:rsidRPr="008939DE">
        <w:rPr>
          <w:i/>
          <w:iCs/>
        </w:rPr>
        <w:t>Il Rosso</w:t>
      </w:r>
      <w:r w:rsidRPr="008939DE">
        <w:t> e </w:t>
      </w:r>
      <w:r w:rsidRPr="008939DE">
        <w:rPr>
          <w:i/>
          <w:iCs/>
        </w:rPr>
        <w:t>Il Dolce</w:t>
      </w:r>
      <w:r w:rsidRPr="008939DE">
        <w:t> - prodotti in collaborazione con l’azienda vinicola </w:t>
      </w:r>
      <w:r w:rsidRPr="008939DE">
        <w:rPr>
          <w:i/>
          <w:iCs/>
        </w:rPr>
        <w:t xml:space="preserve">Foglino 7 </w:t>
      </w:r>
      <w:proofErr w:type="spellStart"/>
      <w:r w:rsidRPr="008939DE">
        <w:rPr>
          <w:i/>
          <w:iCs/>
        </w:rPr>
        <w:t>Winery</w:t>
      </w:r>
      <w:proofErr w:type="spellEnd"/>
      <w:r w:rsidRPr="008939DE">
        <w:t> nel Monferrato per coinvolgere i ragazzi del corso di Sala Bar di Cometa in prima persona nel processo di produzione del vino.</w:t>
      </w:r>
    </w:p>
    <w:p w14:paraId="635729CF" w14:textId="26A59EFD" w:rsidR="008939DE" w:rsidRDefault="008939DE" w:rsidP="008939DE">
      <w:pPr>
        <w:jc w:val="both"/>
      </w:pPr>
      <w:r w:rsidRPr="008939DE">
        <w:lastRenderedPageBreak/>
        <w:br/>
        <w:t>Un’attività per grandi e piccini è invece </w:t>
      </w:r>
      <w:r w:rsidRPr="008939DE">
        <w:rPr>
          <w:b/>
          <w:bCs/>
        </w:rPr>
        <w:t>“</w:t>
      </w:r>
      <w:r w:rsidRPr="008939DE">
        <w:rPr>
          <w:b/>
          <w:bCs/>
          <w:i/>
          <w:iCs/>
        </w:rPr>
        <w:t>La notte Santa</w:t>
      </w:r>
      <w:r w:rsidRPr="008939DE">
        <w:rPr>
          <w:b/>
          <w:bCs/>
        </w:rPr>
        <w:t>”,</w:t>
      </w:r>
      <w:r w:rsidRPr="008939DE">
        <w:t> </w:t>
      </w:r>
      <w:r w:rsidRPr="008939DE">
        <w:rPr>
          <w:b/>
          <w:bCs/>
        </w:rPr>
        <w:t>il calendario d’Avvento di Cometa</w:t>
      </w:r>
      <w:r w:rsidRPr="008939DE">
        <w:t>: un cammino che ogni giorno, dall’1 al 25 dicembre, racconta una storia che prende vita con delle illustrazioni adesive da attaccare pagina dopo pagina.</w:t>
      </w:r>
    </w:p>
    <w:p w14:paraId="06C46C28" w14:textId="77777777" w:rsidR="008939DE" w:rsidRDefault="008939DE" w:rsidP="008939DE">
      <w:pPr>
        <w:jc w:val="both"/>
      </w:pPr>
      <w:r w:rsidRPr="008939DE">
        <w:br/>
        <w:t>I prodotti sono acquistabili nei </w:t>
      </w:r>
      <w:r w:rsidRPr="008939DE">
        <w:rPr>
          <w:b/>
          <w:bCs/>
        </w:rPr>
        <w:t>punti vendita di Cometa: il Bar Didattico</w:t>
      </w:r>
      <w:r w:rsidRPr="008939DE">
        <w:t xml:space="preserve"> in via </w:t>
      </w:r>
      <w:proofErr w:type="spellStart"/>
      <w:r w:rsidRPr="008939DE">
        <w:t>Madruzza</w:t>
      </w:r>
      <w:proofErr w:type="spellEnd"/>
      <w:r w:rsidRPr="008939DE">
        <w:t xml:space="preserve"> 36 a Como,</w:t>
      </w:r>
      <w:r w:rsidRPr="008939DE">
        <w:rPr>
          <w:b/>
          <w:bCs/>
        </w:rPr>
        <w:t> Il Pane di Sandro</w:t>
      </w:r>
      <w:r w:rsidRPr="008939DE">
        <w:t> in via Carso 67 a Como e </w:t>
      </w:r>
      <w:r w:rsidRPr="008939DE">
        <w:rPr>
          <w:b/>
          <w:bCs/>
        </w:rPr>
        <w:t> Anagramma </w:t>
      </w:r>
      <w:r w:rsidRPr="008939DE">
        <w:t>a Cernobbio, in Largo Alfredo Campanini 1, oppure </w:t>
      </w:r>
      <w:r w:rsidRPr="008939DE">
        <w:rPr>
          <w:b/>
          <w:bCs/>
        </w:rPr>
        <w:t>sullo shop online </w:t>
      </w:r>
      <w:hyperlink r:id="rId5" w:tooltip="https://click.comunicazioni.puntocometa.org/?qs=7c83777437be96b33c3eccaee486f37337a421e40fa8f7771b3e5cad5040836cdd6346378c72d04febf851427fde1186440d00cbf996d973" w:history="1">
        <w:r w:rsidRPr="008939DE">
          <w:rPr>
            <w:rStyle w:val="Collegamentoipertestuale"/>
            <w:b/>
            <w:bCs/>
          </w:rPr>
          <w:t>shop.puntocometa.org</w:t>
        </w:r>
      </w:hyperlink>
      <w:r w:rsidRPr="008939DE">
        <w:rPr>
          <w:b/>
          <w:bCs/>
        </w:rPr>
        <w:t> </w:t>
      </w:r>
      <w:r w:rsidRPr="008939DE">
        <w:t>con consegna direttamente a casa tua o della persona a cui vorrai dedicare il regalo.</w:t>
      </w:r>
    </w:p>
    <w:p w14:paraId="330430B8" w14:textId="3875E71D" w:rsidR="008939DE" w:rsidRPr="008939DE" w:rsidRDefault="008939DE" w:rsidP="008939DE">
      <w:pPr>
        <w:jc w:val="both"/>
      </w:pPr>
      <w:r w:rsidRPr="008939DE">
        <w:t> </w:t>
      </w:r>
    </w:p>
    <w:p w14:paraId="42CDD9E9" w14:textId="77777777" w:rsidR="008939DE" w:rsidRPr="008939DE" w:rsidRDefault="008939DE" w:rsidP="008939DE">
      <w:pPr>
        <w:jc w:val="both"/>
      </w:pPr>
      <w:r w:rsidRPr="008939DE">
        <w:pict w14:anchorId="74FF2C92">
          <v:rect id="_x0000_i1043" style="width:0;height:1.5pt" o:hralign="center" o:hrstd="t" o:hr="t" fillcolor="#a0a0a0" stroked="f"/>
        </w:pict>
      </w:r>
    </w:p>
    <w:p w14:paraId="6E2D9C07" w14:textId="77777777" w:rsidR="008939DE" w:rsidRPr="008939DE" w:rsidRDefault="008939DE" w:rsidP="008939DE">
      <w:pPr>
        <w:jc w:val="both"/>
      </w:pPr>
      <w:hyperlink r:id="rId6" w:tooltip="QUI" w:history="1">
        <w:r w:rsidRPr="008939DE">
          <w:rPr>
            <w:rStyle w:val="Collegamentoipertestuale"/>
            <w:b/>
            <w:bCs/>
          </w:rPr>
          <w:t>QUI</w:t>
        </w:r>
      </w:hyperlink>
      <w:r w:rsidRPr="008939DE">
        <w:rPr>
          <w:b/>
          <w:bCs/>
        </w:rPr>
        <w:t> </w:t>
      </w:r>
      <w:r w:rsidRPr="008939DE">
        <w:t>è possibile scaricare alcune foto della campagna natalizia e dei prodotti.</w:t>
      </w:r>
    </w:p>
    <w:p w14:paraId="66C7B752" w14:textId="77777777" w:rsidR="008939DE" w:rsidRPr="008939DE" w:rsidRDefault="008939DE" w:rsidP="008939DE">
      <w:pPr>
        <w:jc w:val="both"/>
      </w:pPr>
      <w:r w:rsidRPr="008939DE">
        <w:pict w14:anchorId="7C5DDC7D">
          <v:rect id="_x0000_i1044" style="width:0;height:1.5pt" o:hralign="center" o:hrstd="t" o:hr="t" fillcolor="#a0a0a0" stroked="f"/>
        </w:pict>
      </w:r>
    </w:p>
    <w:p w14:paraId="16D0AB85" w14:textId="77777777" w:rsidR="008939DE" w:rsidRPr="008939DE" w:rsidRDefault="008939DE" w:rsidP="008939DE">
      <w:pPr>
        <w:jc w:val="both"/>
      </w:pPr>
      <w:r w:rsidRPr="008939DE">
        <w:t>Cometa è una realtà di Como impegnata nell’accoglienza e nell’educazione di bambini e ragazzi e nell’inserimento lavorativo di persone in situazioni di fragilità, svantaggio socioeconomico o con disabilità. Ciascuno è accompagnato a cogliere il senso e la bellezza della vita nella condivisione della quotidianità, in un percorso che valorizza l’unicità e favorisce lo sviluppo dei talenti di ogni persona. </w:t>
      </w:r>
    </w:p>
    <w:p w14:paraId="5E50C1EA" w14:textId="77777777" w:rsidR="008939DE" w:rsidRPr="008939DE" w:rsidRDefault="008939DE" w:rsidP="008939DE">
      <w:pPr>
        <w:jc w:val="both"/>
      </w:pPr>
      <w:r w:rsidRPr="008939DE">
        <w:t xml:space="preserve">Cometa ha a cuore che le persone con disabilità abbiano un ruolo attivo nella società attraverso la formazione professionale e il lavoro. Nel tempo sono nate diverse realtà per rispondere alle difficoltà dei giovani di trovare un impiego: un laboratorio di pasticceria, Contrada degli Artigiani, la Bottega del verde, Spazio Anagramma, Il Pane di Sandro, </w:t>
      </w:r>
      <w:proofErr w:type="spellStart"/>
      <w:r w:rsidRPr="008939DE">
        <w:t>for&amp;from</w:t>
      </w:r>
      <w:proofErr w:type="spellEnd"/>
      <w:r w:rsidRPr="008939DE">
        <w:t xml:space="preserve">, </w:t>
      </w:r>
      <w:proofErr w:type="spellStart"/>
      <w:r w:rsidRPr="008939DE">
        <w:t>in·store</w:t>
      </w:r>
      <w:proofErr w:type="spellEnd"/>
      <w:r w:rsidRPr="008939DE">
        <w:t>, Work Café LVMH, Cometa catering. </w:t>
      </w:r>
    </w:p>
    <w:p w14:paraId="5B2C1B7A" w14:textId="77777777" w:rsidR="008939DE" w:rsidRPr="008939DE" w:rsidRDefault="008939DE" w:rsidP="008939DE">
      <w:pPr>
        <w:jc w:val="both"/>
      </w:pPr>
      <w:r w:rsidRPr="008939DE">
        <w:pict w14:anchorId="37E0A690">
          <v:rect id="_x0000_i1045" style="width:0;height:1.5pt" o:hralign="center" o:hrstd="t" o:hr="t" fillcolor="#a0a0a0" stroked="f"/>
        </w:pict>
      </w:r>
    </w:p>
    <w:p w14:paraId="4626FF9F" w14:textId="77777777" w:rsidR="008939DE" w:rsidRPr="008939DE" w:rsidRDefault="008939DE" w:rsidP="008939DE">
      <w:r w:rsidRPr="008939DE">
        <w:rPr>
          <w:b/>
          <w:bCs/>
        </w:rPr>
        <w:t>UFFICIO STAMPA COMETA </w:t>
      </w:r>
    </w:p>
    <w:p w14:paraId="61294A9B" w14:textId="77777777" w:rsidR="008939DE" w:rsidRPr="008939DE" w:rsidRDefault="008939DE" w:rsidP="008939DE">
      <w:r w:rsidRPr="008939DE">
        <w:t xml:space="preserve">Davide Cestari | davide.cestari@puntocometa.org | </w:t>
      </w:r>
      <w:proofErr w:type="spellStart"/>
      <w:r w:rsidRPr="008939DE">
        <w:t>cell</w:t>
      </w:r>
      <w:proofErr w:type="spellEnd"/>
      <w:r w:rsidRPr="008939DE">
        <w:t>. 335 592 9627   </w:t>
      </w:r>
    </w:p>
    <w:p w14:paraId="27B12670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DE"/>
    <w:rsid w:val="003A135B"/>
    <w:rsid w:val="007E24FF"/>
    <w:rsid w:val="008939DE"/>
    <w:rsid w:val="00A30211"/>
    <w:rsid w:val="00F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F40"/>
  <w15:chartTrackingRefBased/>
  <w15:docId w15:val="{F278FE3E-26A0-4A55-B69B-7334BC9F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3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3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9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9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9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9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9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9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3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9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39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39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9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39D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39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8flpAC9W6r" TargetMode="External"/><Relationship Id="rId5" Type="http://schemas.openxmlformats.org/officeDocument/2006/relationships/hyperlink" Target="https://click.comunicazioni.puntocometa.org/?qs=7c83777437be96b33c3eccaee486f37337a421e40fa8f7771b3e5cad5040836cdd6346378c72d04febf851427fde1186440d00cbf996d973" TargetMode="External"/><Relationship Id="rId4" Type="http://schemas.openxmlformats.org/officeDocument/2006/relationships/hyperlink" Target="http://shop.puntocometa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2025-11-11T10:56:00Z</dcterms:created>
  <dcterms:modified xsi:type="dcterms:W3CDTF">2025-11-11T10:57:00Z</dcterms:modified>
</cp:coreProperties>
</file>